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ADB1" w14:textId="77777777" w:rsidR="00D1599D" w:rsidRPr="00D1599D" w:rsidRDefault="00D1599D" w:rsidP="00D1599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1599D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Бос лауазымның толық атауы:</w:t>
      </w:r>
    </w:p>
    <w:p w14:paraId="715A2222" w14:textId="77777777" w:rsidR="00D1599D" w:rsidRPr="00D1599D" w:rsidRDefault="00D1599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Заң қызметінің 1 санатты заң кеңесшісі</w:t>
      </w:r>
    </w:p>
    <w:p w14:paraId="29DC7374" w14:textId="77777777" w:rsidR="00D1599D" w:rsidRDefault="00D1599D" w:rsidP="00D1599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b/>
          <w:sz w:val="28"/>
          <w:szCs w:val="28"/>
          <w:lang w:val="kk-KZ"/>
        </w:rPr>
        <w:t>2. Қызметкердің міндеттері (қызметтік міндеттерінен):</w:t>
      </w:r>
    </w:p>
    <w:p w14:paraId="094601C9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Қоғамның қызметін құқықтық қамтамасыз ету;</w:t>
      </w:r>
    </w:p>
    <w:p w14:paraId="5DBF2AEC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Қоғам қызметінде заңдылықтың сақталуын қамтамасыз ету және оның заңды мүдделерін қорғау.</w:t>
      </w:r>
    </w:p>
    <w:p w14:paraId="09DE94B3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Қоғамнан шығарылатын ішкі құқықтық құжаттардың Қазақстан Республикасы заңнамасының талаптарына сәйкестігін қамтамасыз ету;</w:t>
      </w:r>
    </w:p>
    <w:p w14:paraId="3AFB5F42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Қоғамның дебиторлық және кредиторлық берешегін қысқарту;</w:t>
      </w:r>
    </w:p>
    <w:p w14:paraId="588244B6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Қоғамның мақсаттарына қол жеткізуге бағытталған мемлекеттік органдарда және басқа да ұйымдарда Қоғамның мүдделерін білдіру.</w:t>
      </w:r>
    </w:p>
    <w:p w14:paraId="1892DCE0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-ішкі құжаттарды, бұйрықтарды, нұсқауларды, нұсқауларды, шарттарды және басқа да құқықтық сипаттағы құжаттарды дайындау;</w:t>
      </w:r>
    </w:p>
    <w:p w14:paraId="55304049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жұмысты талап ету;</w:t>
      </w:r>
    </w:p>
    <w:p w14:paraId="371F123A" w14:textId="77777777" w:rsidR="00D1599D" w:rsidRP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құқықтық мәселелерді қарау кезінде сотта, сондай-ақ басқа органдар мен ұйымдарда Қоғамның мүддесін білдіру;</w:t>
      </w:r>
    </w:p>
    <w:p w14:paraId="3E0B0F84" w14:textId="77777777" w:rsidR="00D1599D" w:rsidRDefault="00D1599D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99D">
        <w:rPr>
          <w:rFonts w:ascii="Times New Roman" w:hAnsi="Times New Roman" w:cs="Times New Roman"/>
          <w:sz w:val="28"/>
          <w:szCs w:val="28"/>
          <w:lang w:val="kk-KZ"/>
        </w:rPr>
        <w:t>- Қоғамның құрылымдық бөлімшелері мен лауазымды тұлғаларының қызметінде заңдылықтың сақталуын тексеру;</w:t>
      </w:r>
    </w:p>
    <w:p w14:paraId="495F09A1" w14:textId="77777777" w:rsidR="00E0636C" w:rsidRPr="00D1599D" w:rsidRDefault="00E0636C" w:rsidP="00D1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0134B0" w14:textId="77777777" w:rsidR="007B66DC" w:rsidRPr="007B66DC" w:rsidRDefault="007B66DC" w:rsidP="007B66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6DC">
        <w:rPr>
          <w:rFonts w:ascii="Times New Roman" w:hAnsi="Times New Roman" w:cs="Times New Roman"/>
          <w:b/>
          <w:sz w:val="28"/>
          <w:szCs w:val="28"/>
          <w:lang w:val="kk-KZ"/>
        </w:rPr>
        <w:t>3. Өтініш берушіге қойылатын талаптар:</w:t>
      </w:r>
    </w:p>
    <w:p w14:paraId="6F4F1D8D" w14:textId="77777777" w:rsidR="007B66DC" w:rsidRPr="007B66DC" w:rsidRDefault="007B66DC" w:rsidP="007B66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B66DC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ғарғы </w:t>
      </w:r>
      <w:r w:rsidRPr="007B66DC">
        <w:rPr>
          <w:rFonts w:ascii="Times New Roman" w:hAnsi="Times New Roman" w:cs="Times New Roman"/>
          <w:sz w:val="28"/>
          <w:szCs w:val="28"/>
          <w:lang w:val="kk-KZ"/>
        </w:rPr>
        <w:t>(немесе жоғары оқу орнынан кейінгі)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білім, </w:t>
      </w:r>
      <w:r w:rsidRPr="007B66DC">
        <w:rPr>
          <w:rFonts w:ascii="Times New Roman" w:hAnsi="Times New Roman" w:cs="Times New Roman"/>
          <w:sz w:val="28"/>
          <w:szCs w:val="28"/>
          <w:lang w:val="kk-KZ"/>
        </w:rPr>
        <w:t>2-санаттағы заң кеңесшісі лауазымында кемінде 2 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өтілі</w:t>
      </w:r>
      <w:r w:rsidRPr="007B66DC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азаматтық, қылмыстық, еңбек, әкімшілік, іс жүргізу заңнамасын, сондай-ақ мемлекеттік сатып алу саласындағы заңнаманы білу; шарттарды жасасу, өзгерту және бұзу тәртібін, еңбекті қорғау ережелері мен нормаларын, қауіпсіздік техникасын, еңбек міндеттері шеңберінде дербес компьютерді, заңнамада белгіленген анықтамалық-ақпараттық жұмыстарды механикаландыру мен автоматтандырудың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білу</w:t>
      </w:r>
      <w:r w:rsidRPr="007B66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2D8D5A" w14:textId="77777777" w:rsidR="002D0B20" w:rsidRPr="002D0B20" w:rsidRDefault="002D0B20" w:rsidP="002D0B2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0B20">
        <w:rPr>
          <w:rFonts w:ascii="Times New Roman" w:eastAsia="Calibri" w:hAnsi="Times New Roman" w:cs="Times New Roman"/>
          <w:b/>
          <w:sz w:val="28"/>
          <w:szCs w:val="28"/>
          <w:lang w:val="kk-KZ"/>
        </w:rPr>
        <w:t>4. Жалақы (тарифтік мөлшерлеме):</w:t>
      </w:r>
    </w:p>
    <w:p w14:paraId="73949B85" w14:textId="77777777" w:rsidR="002D0B20" w:rsidRPr="002D0B20" w:rsidRDefault="002D0B20" w:rsidP="002D0B2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347 600</w:t>
      </w:r>
      <w:r w:rsidRPr="002D0B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ге дейін </w:t>
      </w:r>
      <w:r w:rsidRPr="002D0B20">
        <w:rPr>
          <w:rFonts w:ascii="Times New Roman" w:eastAsia="Calibri" w:hAnsi="Times New Roman" w:cs="Times New Roman"/>
          <w:sz w:val="28"/>
          <w:szCs w:val="28"/>
          <w:lang w:val="kk-KZ"/>
        </w:rPr>
        <w:t>(тәжірибеге байланысты)</w:t>
      </w:r>
    </w:p>
    <w:p w14:paraId="271F37C0" w14:textId="77777777" w:rsidR="002D0B20" w:rsidRPr="002D0B20" w:rsidRDefault="002D0B20" w:rsidP="002D0B2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0B20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Еңбек шарттары:</w:t>
      </w:r>
    </w:p>
    <w:p w14:paraId="73AA9318" w14:textId="77777777" w:rsidR="002D0B20" w:rsidRPr="002D0B20" w:rsidRDefault="002D0B20" w:rsidP="002D0B2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D0B20">
        <w:rPr>
          <w:rFonts w:ascii="Times New Roman" w:eastAsia="Calibri" w:hAnsi="Times New Roman" w:cs="Times New Roman"/>
          <w:sz w:val="28"/>
          <w:szCs w:val="28"/>
          <w:lang w:val="kk-KZ"/>
        </w:rPr>
        <w:t>Күніне 8 сағат, аптасына 5 күн, сенбі және жексенбі демалыс.</w:t>
      </w:r>
    </w:p>
    <w:p w14:paraId="71D9F175" w14:textId="77777777" w:rsidR="002D0B20" w:rsidRPr="002D0B20" w:rsidRDefault="002D0B20" w:rsidP="002D0B2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D0B20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Жұмыс тәжірибесі</w:t>
      </w:r>
      <w:r w:rsidRPr="002D0B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(астын сызу: тәжірибесі жоқ, </w:t>
      </w:r>
      <w:r w:rsidRPr="002D0B2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1 жылдан 3 жылға дейін</w:t>
      </w:r>
      <w:r w:rsidRPr="002D0B20">
        <w:rPr>
          <w:rFonts w:ascii="Times New Roman" w:eastAsia="Calibri" w:hAnsi="Times New Roman" w:cs="Times New Roman"/>
          <w:sz w:val="28"/>
          <w:szCs w:val="28"/>
          <w:lang w:val="kk-KZ"/>
        </w:rPr>
        <w:t>, 3 жылдан 6 жылға дейін, 6 жылдан жоғары).</w:t>
      </w:r>
    </w:p>
    <w:p w14:paraId="51110B84" w14:textId="77777777" w:rsidR="002D0B20" w:rsidRPr="002D0B20" w:rsidRDefault="002D0B20" w:rsidP="002D0B2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D0B20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Жұмыс кестесі (астын сызу: күндізгі жұмыс күні, ауысым кестесі, икемді</w:t>
      </w:r>
      <w:r w:rsidRPr="002D0B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кесте).</w:t>
      </w:r>
    </w:p>
    <w:p w14:paraId="15F3A418" w14:textId="77777777" w:rsidR="002D0B20" w:rsidRPr="002D0B20" w:rsidRDefault="002D0B20" w:rsidP="002D0B2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D0B20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Бос жұмыс орындарының саны</w:t>
      </w:r>
      <w:r w:rsidRPr="002D0B20">
        <w:rPr>
          <w:rFonts w:ascii="Times New Roman" w:eastAsia="Calibri" w:hAnsi="Times New Roman" w:cs="Times New Roman"/>
          <w:sz w:val="28"/>
          <w:szCs w:val="28"/>
          <w:lang w:val="kk-KZ"/>
        </w:rPr>
        <w:t>: 1 бірлік.</w:t>
      </w:r>
    </w:p>
    <w:sectPr w:rsidR="002D0B20" w:rsidRPr="002D0B20" w:rsidSect="00E063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7E3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65"/>
    <w:rsid w:val="00200983"/>
    <w:rsid w:val="002D0B20"/>
    <w:rsid w:val="00623A90"/>
    <w:rsid w:val="0063478E"/>
    <w:rsid w:val="0073278E"/>
    <w:rsid w:val="007B66DC"/>
    <w:rsid w:val="008169D2"/>
    <w:rsid w:val="0094311D"/>
    <w:rsid w:val="00A52257"/>
    <w:rsid w:val="00C3386C"/>
    <w:rsid w:val="00CA2665"/>
    <w:rsid w:val="00D1599D"/>
    <w:rsid w:val="00E0636C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DE73"/>
  <w15:chartTrackingRefBased/>
  <w15:docId w15:val="{6AA34BF2-68C6-4FF2-B4B6-DC1B2EF4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0B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B2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Е.П.</dc:creator>
  <cp:keywords/>
  <dc:description/>
  <cp:lastModifiedBy>Аширбекова А.М.</cp:lastModifiedBy>
  <cp:revision>6</cp:revision>
  <dcterms:created xsi:type="dcterms:W3CDTF">2024-04-01T11:09:00Z</dcterms:created>
  <dcterms:modified xsi:type="dcterms:W3CDTF">2024-04-01T11:11:00Z</dcterms:modified>
</cp:coreProperties>
</file>